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560" w:rsidRDefault="00844560" w:rsidP="00844560">
      <w:pPr>
        <w:jc w:val="center"/>
        <w:rPr>
          <w:b/>
          <w:bCs/>
        </w:rPr>
      </w:pPr>
      <w:r w:rsidRPr="00844560">
        <w:rPr>
          <w:b/>
          <w:bCs/>
        </w:rPr>
        <w:t>OKULUN TARİHÇESİ</w:t>
      </w:r>
    </w:p>
    <w:p w:rsidR="00844560" w:rsidRPr="00844560" w:rsidRDefault="00844560" w:rsidP="00844560">
      <w:r w:rsidRPr="00844560">
        <w:drawing>
          <wp:inline distT="0" distB="0" distL="0" distR="0">
            <wp:extent cx="1947918" cy="1721708"/>
            <wp:effectExtent l="19050" t="0" r="0" b="0"/>
            <wp:docPr id="5" name="Resim 3" descr="resim5"/>
            <wp:cNvGraphicFramePr/>
            <a:graphic xmlns:a="http://schemas.openxmlformats.org/drawingml/2006/main">
              <a:graphicData uri="http://schemas.openxmlformats.org/drawingml/2006/picture">
                <pic:pic xmlns:pic="http://schemas.openxmlformats.org/drawingml/2006/picture">
                  <pic:nvPicPr>
                    <pic:cNvPr id="2" name="1 Resim" descr="resim5"/>
                    <pic:cNvPicPr/>
                  </pic:nvPicPr>
                  <pic:blipFill>
                    <a:blip r:embed="rId4" cstate="print"/>
                    <a:srcRect/>
                    <a:stretch>
                      <a:fillRect/>
                    </a:stretch>
                  </pic:blipFill>
                  <pic:spPr bwMode="auto">
                    <a:xfrm>
                      <a:off x="0" y="0"/>
                      <a:ext cx="1951990" cy="1725307"/>
                    </a:xfrm>
                    <a:prstGeom prst="rect">
                      <a:avLst/>
                    </a:prstGeom>
                    <a:noFill/>
                    <a:ln w="9525">
                      <a:noFill/>
                      <a:miter lim="800000"/>
                      <a:headEnd/>
                      <a:tailEnd/>
                    </a:ln>
                  </pic:spPr>
                </pic:pic>
              </a:graphicData>
            </a:graphic>
          </wp:inline>
        </w:drawing>
      </w:r>
      <w:r>
        <w:t xml:space="preserve">   </w:t>
      </w:r>
      <w:r w:rsidRPr="00844560">
        <w:drawing>
          <wp:inline distT="0" distB="0" distL="0" distR="0">
            <wp:extent cx="1951990" cy="1714512"/>
            <wp:effectExtent l="19050" t="0" r="0" b="0"/>
            <wp:docPr id="6" name="Resim 1" descr="166"/>
            <wp:cNvGraphicFramePr/>
            <a:graphic xmlns:a="http://schemas.openxmlformats.org/drawingml/2006/main">
              <a:graphicData uri="http://schemas.openxmlformats.org/drawingml/2006/picture">
                <pic:pic xmlns:pic="http://schemas.openxmlformats.org/drawingml/2006/picture">
                  <pic:nvPicPr>
                    <pic:cNvPr id="3" name="2 Resim" descr="166"/>
                    <pic:cNvPicPr/>
                  </pic:nvPicPr>
                  <pic:blipFill>
                    <a:blip r:embed="rId5" cstate="print"/>
                    <a:srcRect/>
                    <a:stretch>
                      <a:fillRect/>
                    </a:stretch>
                  </pic:blipFill>
                  <pic:spPr bwMode="auto">
                    <a:xfrm>
                      <a:off x="0" y="0"/>
                      <a:ext cx="1951990" cy="1714512"/>
                    </a:xfrm>
                    <a:prstGeom prst="rect">
                      <a:avLst/>
                    </a:prstGeom>
                    <a:noFill/>
                    <a:ln w="9525">
                      <a:noFill/>
                      <a:miter lim="800000"/>
                      <a:headEnd/>
                      <a:tailEnd/>
                    </a:ln>
                  </pic:spPr>
                </pic:pic>
              </a:graphicData>
            </a:graphic>
          </wp:inline>
        </w:drawing>
      </w:r>
      <w:r>
        <w:t xml:space="preserve">     </w:t>
      </w:r>
      <w:r w:rsidRPr="00844560">
        <w:drawing>
          <wp:inline distT="0" distB="0" distL="0" distR="0">
            <wp:extent cx="1881505" cy="1714512"/>
            <wp:effectExtent l="19050" t="0" r="4445" b="0"/>
            <wp:docPr id="8" name="Resim 2" descr="7"/>
            <wp:cNvGraphicFramePr/>
            <a:graphic xmlns:a="http://schemas.openxmlformats.org/drawingml/2006/main">
              <a:graphicData uri="http://schemas.openxmlformats.org/drawingml/2006/picture">
                <pic:pic xmlns:pic="http://schemas.openxmlformats.org/drawingml/2006/picture">
                  <pic:nvPicPr>
                    <pic:cNvPr id="4" name="3 Resim" descr="7"/>
                    <pic:cNvPicPr/>
                  </pic:nvPicPr>
                  <pic:blipFill>
                    <a:blip r:embed="rId6" cstate="print"/>
                    <a:srcRect/>
                    <a:stretch>
                      <a:fillRect/>
                    </a:stretch>
                  </pic:blipFill>
                  <pic:spPr bwMode="auto">
                    <a:xfrm>
                      <a:off x="0" y="0"/>
                      <a:ext cx="1881505" cy="1714512"/>
                    </a:xfrm>
                    <a:prstGeom prst="rect">
                      <a:avLst/>
                    </a:prstGeom>
                    <a:noFill/>
                    <a:ln w="9525">
                      <a:noFill/>
                      <a:miter lim="800000"/>
                      <a:headEnd/>
                      <a:tailEnd/>
                    </a:ln>
                  </pic:spPr>
                </pic:pic>
              </a:graphicData>
            </a:graphic>
          </wp:inline>
        </w:drawing>
      </w:r>
      <w:r>
        <w:t xml:space="preserve">                                   </w:t>
      </w:r>
    </w:p>
    <w:p w:rsidR="00844560" w:rsidRPr="00844560" w:rsidRDefault="00844560" w:rsidP="00844560">
      <w:pPr>
        <w:spacing w:after="0" w:line="0" w:lineRule="atLeast"/>
      </w:pPr>
      <w:r>
        <w:t xml:space="preserve">          </w:t>
      </w:r>
      <w:r w:rsidRPr="00844560">
        <w:t xml:space="preserve">Okulumuz 12 Aralık 1991 tarihinde Antalya Valisi Sayın Saffet </w:t>
      </w:r>
      <w:proofErr w:type="spellStart"/>
      <w:r w:rsidRPr="00844560">
        <w:t>Arıkan</w:t>
      </w:r>
      <w:proofErr w:type="spellEnd"/>
      <w:r w:rsidRPr="00844560">
        <w:t xml:space="preserve"> </w:t>
      </w:r>
      <w:proofErr w:type="spellStart"/>
      <w:r w:rsidRPr="00844560">
        <w:t>BEDÜK’ün</w:t>
      </w:r>
      <w:proofErr w:type="spellEnd"/>
      <w:r w:rsidRPr="00844560">
        <w:t xml:space="preserve"> önderliğinde eski Göçerler Köyü İlkokulunun </w:t>
      </w:r>
      <w:proofErr w:type="gramStart"/>
      <w:r w:rsidRPr="00844560">
        <w:t>restorasyonu</w:t>
      </w:r>
      <w:proofErr w:type="gramEnd"/>
      <w:r w:rsidRPr="00844560">
        <w:t xml:space="preserve"> yapılarak hizmete başlamıştır. İlk yıllarında yoğun talep karşısında binanın yetersiz olması dikkate alınarak valiliğimiz tarafından ek bir bina yaptırılmıştır.12 Aralık 1991 tarihinde </w:t>
      </w:r>
      <w:proofErr w:type="gramStart"/>
      <w:r w:rsidRPr="00844560">
        <w:t>Eğitilebilir</w:t>
      </w:r>
      <w:proofErr w:type="gramEnd"/>
      <w:r w:rsidRPr="00844560">
        <w:t xml:space="preserve"> Çocuklar İş Okulu adıyla açılan okulumuz 1992 yılında bakanlığımız talimatı doğrultusunda Akdeniz Meslek Okulu adını almıştır. 1997 yılında 4306 sayılı yasanın yürürlüğü girmesiyle Mesleki Eğitim Merkezi olarak yeniden düzenlenmiş, 1999 yılında ise ilköğretim kısmının açılmasıyla Akdeniz İlköğretim Okulu ve Mesleki Eğitim Merkezi adını almıştır. </w:t>
      </w:r>
    </w:p>
    <w:p w:rsidR="00844560" w:rsidRPr="00844560" w:rsidRDefault="00844560" w:rsidP="00844560">
      <w:pPr>
        <w:spacing w:after="0" w:line="0" w:lineRule="atLeast"/>
      </w:pPr>
      <w:r>
        <w:t xml:space="preserve">          </w:t>
      </w:r>
      <w:r w:rsidRPr="00844560">
        <w:t xml:space="preserve">Antalya Valimiz Sayın </w:t>
      </w:r>
      <w:proofErr w:type="spellStart"/>
      <w:r w:rsidRPr="00844560">
        <w:t>Alaaddin</w:t>
      </w:r>
      <w:proofErr w:type="spellEnd"/>
      <w:r w:rsidRPr="00844560">
        <w:t xml:space="preserve"> </w:t>
      </w:r>
      <w:proofErr w:type="spellStart"/>
      <w:proofErr w:type="gramStart"/>
      <w:r w:rsidRPr="00844560">
        <w:t>YUKSEL’in</w:t>
      </w:r>
      <w:proofErr w:type="spellEnd"/>
      <w:r w:rsidRPr="00844560">
        <w:t xml:space="preserve">  yeni</w:t>
      </w:r>
      <w:proofErr w:type="gramEnd"/>
      <w:r w:rsidRPr="00844560">
        <w:t xml:space="preserve"> bir okul yaptırma girişimi ile; 03 Aralık 2004 tarihinde </w:t>
      </w:r>
      <w:proofErr w:type="spellStart"/>
      <w:r w:rsidRPr="00844560">
        <w:t>Altınkum</w:t>
      </w:r>
      <w:proofErr w:type="spellEnd"/>
      <w:r w:rsidRPr="00844560">
        <w:t xml:space="preserve"> Mahallesi 419.Sokakta </w:t>
      </w:r>
      <w:proofErr w:type="spellStart"/>
      <w:r w:rsidRPr="00844560">
        <w:t>Konyaaltı</w:t>
      </w:r>
      <w:proofErr w:type="spellEnd"/>
      <w:r w:rsidRPr="00844560">
        <w:t xml:space="preserve"> Belediye Başkanı Muhittin BÖCEK’ in  Milli Eğitime kazandırdığı 9500 m2lik arsa üzerine temel atılmıştır. Hayırsever Vatandaşlarımız Dr. Günseli- Bülent Akınsal çiftinin okul yapımında büyük katkıları da alınarak, 29 Mayıs 2005 tarihinde Devlet Bakanımız </w:t>
      </w:r>
      <w:proofErr w:type="spellStart"/>
      <w:r w:rsidRPr="00844560">
        <w:t>Güldal</w:t>
      </w:r>
      <w:proofErr w:type="spellEnd"/>
      <w:r w:rsidRPr="00844560">
        <w:t xml:space="preserve"> AKŞİT tarafından </w:t>
      </w:r>
      <w:proofErr w:type="gramStart"/>
      <w:r w:rsidRPr="00844560">
        <w:t>hizmete</w:t>
      </w:r>
      <w:proofErr w:type="gramEnd"/>
      <w:r w:rsidRPr="00844560">
        <w:t xml:space="preserve"> açılmıştır. Okul Dr. Günseli — Bülent Akınsal İ.O. ve İş Okulu ismini almıştır. 2012-2013 Eğitim-Öğretim yılı itibari ile okulumuz Dr. Günseli — Bülent Akınsal Özel Eğitim İlkokulu-Ortaokulu ve Mesleki Eğitim Merkezi olarak adını almıştır.</w:t>
      </w:r>
      <w:proofErr w:type="gramStart"/>
      <w:r w:rsidRPr="00844560">
        <w:t>07/07/2018</w:t>
      </w:r>
      <w:proofErr w:type="gramEnd"/>
      <w:r w:rsidRPr="00844560">
        <w:t xml:space="preserve"> tarihinde yayınlanan Özel Eğitim Hizmetleri Yönetmeliği’ne istinaden okulumuzun ismi 2018 yılında Dr. Günseli-</w:t>
      </w:r>
      <w:proofErr w:type="spellStart"/>
      <w:r w:rsidRPr="00844560">
        <w:t>Dr.Bülent</w:t>
      </w:r>
      <w:proofErr w:type="spellEnd"/>
      <w:r w:rsidRPr="00844560">
        <w:t xml:space="preserve"> Akınsal Özel Eğitim Meslek Okulu olarak değiştirilmiştir. </w:t>
      </w:r>
    </w:p>
    <w:p w:rsidR="00C66B19" w:rsidRDefault="00C66B19"/>
    <w:sectPr w:rsidR="00C66B19" w:rsidSect="00844560">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drawingGridHorizontalSpacing w:val="110"/>
  <w:displayHorizontalDrawingGridEvery w:val="2"/>
  <w:characterSpacingControl w:val="doNotCompress"/>
  <w:compat>
    <w:useFELayout/>
  </w:compat>
  <w:rsids>
    <w:rsidRoot w:val="00844560"/>
    <w:rsid w:val="00844560"/>
    <w:rsid w:val="00C66B1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445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445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8987459">
      <w:bodyDiv w:val="1"/>
      <w:marLeft w:val="0"/>
      <w:marRight w:val="0"/>
      <w:marTop w:val="0"/>
      <w:marBottom w:val="0"/>
      <w:divBdr>
        <w:top w:val="none" w:sz="0" w:space="0" w:color="auto"/>
        <w:left w:val="none" w:sz="0" w:space="0" w:color="auto"/>
        <w:bottom w:val="none" w:sz="0" w:space="0" w:color="auto"/>
        <w:right w:val="none" w:sz="0" w:space="0" w:color="auto"/>
      </w:divBdr>
    </w:div>
    <w:div w:id="150925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242</Words>
  <Characters>1386</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2021-06-07T06:18:00Z</dcterms:created>
  <dcterms:modified xsi:type="dcterms:W3CDTF">2021-06-07T06:25:00Z</dcterms:modified>
</cp:coreProperties>
</file>